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CF2F" w14:textId="45F95537" w:rsidR="00D57AD8" w:rsidRPr="00416C28" w:rsidRDefault="004758C2" w:rsidP="009A6380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rFonts w:cs="Calibri"/>
          <w:sz w:val="20"/>
          <w:szCs w:val="20"/>
        </w:rPr>
        <w:t>Dąbrowa Tarnowska</w:t>
      </w:r>
      <w:r w:rsidR="00D57AD8" w:rsidRPr="00FD0DDC">
        <w:rPr>
          <w:rFonts w:cs="Calibri"/>
          <w:sz w:val="20"/>
          <w:szCs w:val="20"/>
        </w:rPr>
        <w:t xml:space="preserve">, dnia </w:t>
      </w:r>
      <w:r w:rsidR="00FD0DDC" w:rsidRPr="00FD0DDC">
        <w:rPr>
          <w:rFonts w:cs="Calibri"/>
          <w:sz w:val="20"/>
          <w:szCs w:val="20"/>
        </w:rPr>
        <w:t>02.11.2016</w:t>
      </w:r>
      <w:r w:rsidR="00D57AD8" w:rsidRPr="00FD0DDC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9A6380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9A6380">
      <w:pPr>
        <w:jc w:val="center"/>
        <w:rPr>
          <w:b/>
          <w:sz w:val="26"/>
          <w:szCs w:val="26"/>
        </w:rPr>
      </w:pPr>
    </w:p>
    <w:p w14:paraId="579C02FA" w14:textId="4193877E" w:rsidR="00D57AD8" w:rsidRDefault="00D57AD8" w:rsidP="009A6380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4A1C3D">
        <w:rPr>
          <w:b/>
          <w:bCs/>
          <w:caps/>
          <w:sz w:val="26"/>
          <w:szCs w:val="26"/>
        </w:rPr>
        <w:t>3/RPO</w:t>
      </w:r>
      <w:r w:rsidR="006E38F6">
        <w:rPr>
          <w:b/>
          <w:bCs/>
          <w:caps/>
          <w:sz w:val="26"/>
          <w:szCs w:val="26"/>
        </w:rPr>
        <w:t>/2016</w:t>
      </w:r>
    </w:p>
    <w:p w14:paraId="68E02B97" w14:textId="17054CAD" w:rsidR="00D57AD8" w:rsidRPr="00416C28" w:rsidRDefault="00D57AD8" w:rsidP="009A638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</w:t>
      </w:r>
      <w:r w:rsidR="006E38F6">
        <w:rPr>
          <w:rFonts w:cs="Calibri"/>
          <w:b/>
          <w:sz w:val="26"/>
          <w:szCs w:val="26"/>
        </w:rPr>
        <w:t xml:space="preserve">świadczenia usług </w:t>
      </w:r>
      <w:r w:rsidR="004A1C3D">
        <w:rPr>
          <w:rFonts w:cs="Calibri"/>
          <w:b/>
          <w:sz w:val="26"/>
          <w:szCs w:val="26"/>
        </w:rPr>
        <w:t xml:space="preserve">w zakresie przeprowadzenia treningu kompetencji i umiejętności społecznych </w:t>
      </w:r>
    </w:p>
    <w:p w14:paraId="7AF53664" w14:textId="77777777" w:rsidR="00D57AD8" w:rsidRPr="00416C28" w:rsidRDefault="00D57AD8" w:rsidP="009A6380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9A6380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2DEEA99C" w14:textId="47D15CD7" w:rsidR="00D57AD8" w:rsidRPr="006E38F6" w:rsidRDefault="00D57AD8" w:rsidP="009A6380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E38F6">
        <w:rPr>
          <w:lang w:val="pl-PL"/>
        </w:rPr>
        <w:t>wniosku</w:t>
      </w:r>
      <w:r w:rsidR="006F7181">
        <w:t xml:space="preserve"> o </w:t>
      </w:r>
      <w:r w:rsidRPr="00416C28">
        <w:t xml:space="preserve">dofinansowanie </w:t>
      </w:r>
      <w:r w:rsidR="006E38F6"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="006E38F6" w:rsidRPr="006E38F6">
        <w:rPr>
          <w:rFonts w:cs="Calibri"/>
          <w:lang w:val="pl-PL"/>
        </w:rPr>
        <w:t>rekomendowanego do dofinansowania</w:t>
      </w:r>
      <w:r w:rsidR="006E38F6">
        <w:t xml:space="preserve"> z </w:t>
      </w:r>
      <w:r w:rsidR="006F7181" w:rsidRPr="00D57AD8">
        <w:t>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37ED873C" w14:textId="77777777" w:rsidR="00D57AD8" w:rsidRPr="00976E0B" w:rsidRDefault="00D57AD8" w:rsidP="009A6380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9A6380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9A6380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9A6380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9A6380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9A6380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9A6380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9A6380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9A638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9A638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9A6380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9A6380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4E79336E" w14:textId="77777777" w:rsidR="006E38F6" w:rsidRDefault="006E38F6" w:rsidP="009A6380">
      <w:pPr>
        <w:pStyle w:val="Akapitzlist"/>
        <w:numPr>
          <w:ilvl w:val="0"/>
          <w:numId w:val="3"/>
        </w:numPr>
        <w:suppressAutoHyphens/>
        <w:spacing w:before="0" w:after="0" w:line="276" w:lineRule="auto"/>
        <w:ind w:left="709" w:hanging="283"/>
        <w:rPr>
          <w:rFonts w:eastAsia="Batang" w:cs="Calibri"/>
          <w:sz w:val="20"/>
          <w:szCs w:val="20"/>
        </w:rPr>
      </w:pPr>
      <w:r w:rsidRPr="006E38F6">
        <w:rPr>
          <w:rFonts w:cs="Calibri"/>
          <w:sz w:val="20"/>
          <w:szCs w:val="20"/>
        </w:rPr>
        <w:t xml:space="preserve">Wykonawca składający ofertę </w:t>
      </w:r>
      <w:r w:rsidRPr="006E38F6">
        <w:rPr>
          <w:rFonts w:cs="Calibri"/>
          <w:b/>
          <w:sz w:val="20"/>
          <w:szCs w:val="20"/>
        </w:rPr>
        <w:t>p</w:t>
      </w:r>
      <w:r w:rsidRPr="006E38F6">
        <w:rPr>
          <w:rFonts w:eastAsia="Batang" w:cs="Calibri"/>
          <w:b/>
          <w:sz w:val="20"/>
          <w:szCs w:val="20"/>
        </w:rPr>
        <w:t>osiada kwalifikacje i doświadczenie</w:t>
      </w:r>
      <w:r w:rsidRPr="006E38F6">
        <w:rPr>
          <w:rFonts w:eastAsia="Batang" w:cs="Calibri"/>
          <w:sz w:val="20"/>
          <w:szCs w:val="20"/>
        </w:rPr>
        <w:t xml:space="preserve"> w przedmiocie rozeznania rynku tj.</w:t>
      </w:r>
      <w:r>
        <w:rPr>
          <w:rFonts w:eastAsia="Batang" w:cs="Calibri"/>
          <w:sz w:val="20"/>
          <w:szCs w:val="20"/>
        </w:rPr>
        <w:t>:</w:t>
      </w:r>
    </w:p>
    <w:p w14:paraId="4C602A9F" w14:textId="77777777" w:rsidR="003C4CF4" w:rsidRDefault="003C4CF4" w:rsidP="009A6380">
      <w:pPr>
        <w:pStyle w:val="Akapitzlist"/>
        <w:numPr>
          <w:ilvl w:val="0"/>
          <w:numId w:val="35"/>
        </w:numPr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 w:rsidRPr="003C4CF4">
        <w:rPr>
          <w:rFonts w:eastAsia="Batang" w:cs="Calibri"/>
          <w:sz w:val="20"/>
          <w:szCs w:val="20"/>
        </w:rPr>
        <w:t>posiada niezbędną wiedzę i wykształcenie pierwszego lub drugiego stopnia w rozumieniu prz</w:t>
      </w:r>
      <w:r>
        <w:rPr>
          <w:rFonts w:eastAsia="Batang" w:cs="Calibri"/>
          <w:sz w:val="20"/>
          <w:szCs w:val="20"/>
        </w:rPr>
        <w:t>episów o szkolnictwie wyższym (</w:t>
      </w:r>
      <w:r w:rsidRPr="003C4CF4">
        <w:rPr>
          <w:rFonts w:eastAsia="Batang" w:cs="Calibri"/>
          <w:sz w:val="20"/>
          <w:szCs w:val="20"/>
        </w:rPr>
        <w:t>tj. wykształcenie wyższe na kierunku psychologia, pedagogika, praca socjalna, kierunki społeczne)</w:t>
      </w:r>
    </w:p>
    <w:p w14:paraId="640067FF" w14:textId="3E95EBD2" w:rsidR="003C4CF4" w:rsidRPr="003C4CF4" w:rsidRDefault="003C4CF4" w:rsidP="009A6380">
      <w:pPr>
        <w:pStyle w:val="Akapitzlist"/>
        <w:suppressAutoHyphens/>
        <w:spacing w:before="0" w:after="0" w:line="276" w:lineRule="auto"/>
        <w:ind w:left="993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lub</w:t>
      </w:r>
    </w:p>
    <w:p w14:paraId="72825EB9" w14:textId="1884AC56" w:rsidR="00D57AD8" w:rsidRPr="003C4CF4" w:rsidRDefault="003C4CF4" w:rsidP="009A6380">
      <w:pPr>
        <w:pStyle w:val="Akapitzlist"/>
        <w:numPr>
          <w:ilvl w:val="0"/>
          <w:numId w:val="35"/>
        </w:numPr>
        <w:suppressAutoHyphens/>
        <w:spacing w:before="0" w:after="0" w:line="276" w:lineRule="auto"/>
        <w:ind w:left="993" w:hanging="284"/>
        <w:rPr>
          <w:rFonts w:cs="Calibri"/>
          <w:sz w:val="20"/>
        </w:rPr>
      </w:pPr>
      <w:r>
        <w:rPr>
          <w:rFonts w:eastAsia="Batang" w:cs="Calibri"/>
          <w:sz w:val="20"/>
          <w:szCs w:val="20"/>
        </w:rPr>
        <w:t xml:space="preserve">posiada </w:t>
      </w:r>
      <w:r w:rsidRPr="003C4CF4">
        <w:rPr>
          <w:rFonts w:eastAsia="Batang" w:cs="Calibri"/>
          <w:sz w:val="20"/>
          <w:szCs w:val="20"/>
        </w:rPr>
        <w:t>wykształcenie wyższe oraz ukończone studia podyplomowe z zakresu psychologii, pedagogiki, pracy socjalnej i co najmniej 2-letnie doświadczenie zawodowe w pracy z osobami zagrożonymi ubóstwem lub wykluczeniem społecznym.</w:t>
      </w:r>
    </w:p>
    <w:p w14:paraId="34D418F0" w14:textId="77777777" w:rsidR="003C4CF4" w:rsidRPr="003C4CF4" w:rsidRDefault="003C4CF4" w:rsidP="009A6380">
      <w:pPr>
        <w:pStyle w:val="Akapitzlist"/>
        <w:suppressAutoHyphens/>
        <w:spacing w:before="0" w:after="0" w:line="276" w:lineRule="auto"/>
        <w:ind w:left="993"/>
        <w:rPr>
          <w:rFonts w:cs="Calibri"/>
          <w:sz w:val="20"/>
        </w:rPr>
      </w:pPr>
    </w:p>
    <w:p w14:paraId="0E78C676" w14:textId="77777777" w:rsidR="00D57AD8" w:rsidRPr="00416C28" w:rsidRDefault="00D57AD8" w:rsidP="009A6380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6A03334A" w14:textId="32456C45" w:rsidR="006E38F6" w:rsidRPr="00416C28" w:rsidRDefault="006E38F6" w:rsidP="009A6380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>
        <w:rPr>
          <w:rFonts w:eastAsia="Batang" w:cs="Calibri"/>
          <w:sz w:val="20"/>
          <w:szCs w:val="20"/>
        </w:rPr>
        <w:t xml:space="preserve">potwierdzenia ceny rynkowej dotyczącej </w:t>
      </w:r>
      <w:r w:rsidRPr="006E38F6">
        <w:rPr>
          <w:rFonts w:eastAsia="Batang" w:cs="Calibri"/>
          <w:sz w:val="20"/>
          <w:szCs w:val="20"/>
        </w:rPr>
        <w:t xml:space="preserve">świadczenia usług </w:t>
      </w:r>
      <w:r w:rsidR="004A1C3D">
        <w:rPr>
          <w:rFonts w:eastAsia="Batang" w:cs="Calibri"/>
          <w:sz w:val="20"/>
          <w:szCs w:val="20"/>
        </w:rPr>
        <w:t>w zakresie przeprowadzenia treningu kompete</w:t>
      </w:r>
      <w:r w:rsidR="003C4CF4">
        <w:rPr>
          <w:rFonts w:eastAsia="Batang" w:cs="Calibri"/>
          <w:sz w:val="20"/>
          <w:szCs w:val="20"/>
        </w:rPr>
        <w:t>ncji i umiejętności społecznych</w:t>
      </w:r>
      <w:r w:rsidRPr="006E38F6">
        <w:rPr>
          <w:rFonts w:eastAsia="Batang" w:cs="Calibri"/>
          <w:sz w:val="20"/>
          <w:szCs w:val="20"/>
        </w:rPr>
        <w:t xml:space="preserve"> </w:t>
      </w:r>
      <w:r w:rsidRPr="00416C28">
        <w:rPr>
          <w:rFonts w:eastAsia="Batang" w:cs="Calibri"/>
          <w:sz w:val="20"/>
          <w:szCs w:val="20"/>
        </w:rPr>
        <w:t>z uwzględnieniem poniższych wymogów:</w:t>
      </w:r>
    </w:p>
    <w:p w14:paraId="7AF0DCE2" w14:textId="6567529B" w:rsidR="003C4CF4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Przeprowadzenie t</w:t>
      </w:r>
      <w:r w:rsidRPr="003C4CF4">
        <w:rPr>
          <w:rFonts w:asciiTheme="minorHAnsi" w:eastAsia="Times New Roman" w:hAnsiTheme="minorHAnsi"/>
          <w:sz w:val="20"/>
          <w:szCs w:val="20"/>
        </w:rPr>
        <w:t>reningu dla 5 grup, po 40 godzin dla każd</w:t>
      </w:r>
      <w:r w:rsidR="000C12D7">
        <w:rPr>
          <w:rFonts w:asciiTheme="minorHAnsi" w:eastAsia="Times New Roman" w:hAnsiTheme="minorHAnsi"/>
          <w:sz w:val="20"/>
          <w:szCs w:val="20"/>
        </w:rPr>
        <w:t xml:space="preserve">ej  grupy - </w:t>
      </w:r>
      <w:r>
        <w:rPr>
          <w:rFonts w:asciiTheme="minorHAnsi" w:eastAsia="Times New Roman" w:hAnsiTheme="minorHAnsi"/>
          <w:sz w:val="20"/>
          <w:szCs w:val="20"/>
        </w:rPr>
        <w:t>łącznie 200 godzin;</w:t>
      </w:r>
    </w:p>
    <w:p w14:paraId="3EF380D8" w14:textId="70CF2757" w:rsidR="003C4CF4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lastRenderedPageBreak/>
        <w:t>Trening kompetencji i umiejętności społecznych ma na celu przede</w:t>
      </w:r>
      <w:r w:rsidR="009A6380">
        <w:rPr>
          <w:rFonts w:asciiTheme="minorHAnsi" w:eastAsia="Times New Roman" w:hAnsiTheme="minorHAnsi"/>
          <w:sz w:val="20"/>
          <w:szCs w:val="20"/>
        </w:rPr>
        <w:t xml:space="preserve"> wszystkim podniesienie wiary w </w:t>
      </w:r>
      <w:r w:rsidRPr="003C4CF4">
        <w:rPr>
          <w:rFonts w:asciiTheme="minorHAnsi" w:eastAsia="Times New Roman" w:hAnsiTheme="minorHAnsi"/>
          <w:sz w:val="20"/>
          <w:szCs w:val="20"/>
        </w:rPr>
        <w:t>siebie i swoje możliwości, zwiększenie umiejętności komunikacyjnych, zdobycie pewności si</w:t>
      </w:r>
      <w:r w:rsidR="009A6380">
        <w:rPr>
          <w:rFonts w:asciiTheme="minorHAnsi" w:eastAsia="Times New Roman" w:hAnsiTheme="minorHAnsi"/>
          <w:sz w:val="20"/>
          <w:szCs w:val="20"/>
        </w:rPr>
        <w:t>ebie oraz umiejętności w grupie;</w:t>
      </w:r>
    </w:p>
    <w:p w14:paraId="6C3BC854" w14:textId="69262073" w:rsidR="009A6380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t>Program treningu obejmować będzie m.in.: bariery w komunikacji – jak sobie z nimi radzić, radzenie sobie ze stresem, po co są potrzebne emocje, sposoby rozwiązywania konfliktów, asertywne radzenie sobie w relacjach z ludźmi, budow</w:t>
      </w:r>
      <w:r w:rsidR="009A6380">
        <w:rPr>
          <w:rFonts w:asciiTheme="minorHAnsi" w:eastAsia="Times New Roman" w:hAnsiTheme="minorHAnsi"/>
          <w:sz w:val="20"/>
          <w:szCs w:val="20"/>
        </w:rPr>
        <w:t>anie poczucia własnej wartości;</w:t>
      </w:r>
    </w:p>
    <w:p w14:paraId="218A96FC" w14:textId="02998ABC" w:rsidR="003C4CF4" w:rsidRPr="003C4CF4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t>Podczas zajęć będzie mierzona efektywność szkolenia z uwagi na: rea</w:t>
      </w:r>
      <w:r w:rsidR="009A6380">
        <w:rPr>
          <w:rFonts w:asciiTheme="minorHAnsi" w:eastAsia="Times New Roman" w:hAnsiTheme="minorHAnsi"/>
          <w:sz w:val="20"/>
          <w:szCs w:val="20"/>
        </w:rPr>
        <w:t>kcję - zadowolenie uczestnika z </w:t>
      </w:r>
      <w:r w:rsidRPr="003C4CF4">
        <w:rPr>
          <w:rFonts w:asciiTheme="minorHAnsi" w:eastAsia="Times New Roman" w:hAnsiTheme="minorHAnsi"/>
          <w:sz w:val="20"/>
          <w:szCs w:val="20"/>
        </w:rPr>
        <w:t>treningu; uczenia się - zmiana nastawienia do społeczeństwa; zachowania - zmiana zachowania uczestników w wyniku uczestnictwa w treningu oraz wzrost satysfakcji ze związków interpersonalnych, większa liczba przyjaciół, silniejszy wpływ interpersonalny – wzrost liczby o</w:t>
      </w:r>
      <w:r w:rsidR="009A6380">
        <w:rPr>
          <w:rFonts w:asciiTheme="minorHAnsi" w:eastAsia="Times New Roman" w:hAnsiTheme="minorHAnsi"/>
          <w:sz w:val="20"/>
          <w:szCs w:val="20"/>
        </w:rPr>
        <w:t>sób popierających nasze pomysły;</w:t>
      </w:r>
    </w:p>
    <w:p w14:paraId="0BD9F9CE" w14:textId="6713C903" w:rsidR="009A6380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t xml:space="preserve">Treningi odbędą się w okresie </w:t>
      </w:r>
      <w:r w:rsidR="000C12D7">
        <w:rPr>
          <w:rFonts w:asciiTheme="minorHAnsi" w:eastAsia="Times New Roman" w:hAnsiTheme="minorHAnsi"/>
          <w:sz w:val="20"/>
          <w:szCs w:val="20"/>
        </w:rPr>
        <w:t>01.</w:t>
      </w:r>
      <w:r w:rsidRPr="003C4CF4">
        <w:rPr>
          <w:rFonts w:asciiTheme="minorHAnsi" w:eastAsia="Times New Roman" w:hAnsiTheme="minorHAnsi"/>
          <w:sz w:val="20"/>
          <w:szCs w:val="20"/>
        </w:rPr>
        <w:t>02.2017</w:t>
      </w:r>
      <w:r w:rsidR="009A6380">
        <w:rPr>
          <w:rFonts w:asciiTheme="minorHAnsi" w:eastAsia="Times New Roman" w:hAnsiTheme="minorHAnsi"/>
          <w:sz w:val="20"/>
          <w:szCs w:val="20"/>
        </w:rPr>
        <w:t xml:space="preserve">r. – </w:t>
      </w:r>
      <w:r w:rsidR="000C12D7">
        <w:rPr>
          <w:rFonts w:asciiTheme="minorHAnsi" w:eastAsia="Times New Roman" w:hAnsiTheme="minorHAnsi"/>
          <w:sz w:val="20"/>
          <w:szCs w:val="20"/>
        </w:rPr>
        <w:t>31.</w:t>
      </w:r>
      <w:r w:rsidRPr="003C4CF4">
        <w:rPr>
          <w:rFonts w:asciiTheme="minorHAnsi" w:eastAsia="Times New Roman" w:hAnsiTheme="minorHAnsi"/>
          <w:sz w:val="20"/>
          <w:szCs w:val="20"/>
        </w:rPr>
        <w:t>07.2017</w:t>
      </w:r>
      <w:r w:rsidR="009A6380">
        <w:rPr>
          <w:rFonts w:asciiTheme="minorHAnsi" w:eastAsia="Times New Roman" w:hAnsiTheme="minorHAnsi"/>
          <w:sz w:val="20"/>
          <w:szCs w:val="20"/>
        </w:rPr>
        <w:t>r.</w:t>
      </w:r>
      <w:r w:rsidRPr="003C4CF4">
        <w:rPr>
          <w:rFonts w:asciiTheme="minorHAnsi" w:eastAsia="Times New Roman" w:hAnsiTheme="minorHAnsi"/>
          <w:sz w:val="20"/>
          <w:szCs w:val="20"/>
        </w:rPr>
        <w:t xml:space="preserve"> i skierowane są do wszystkich osób, u których ta forma wsparcia została zdiagnozowana jako niezbędna. Okres realizacji zadania uzależniony jest od rekrutacji i tworzonych grup w sposób ciągły, przy czym pierwsza grupa rozpoczną zajęcia w 02.20</w:t>
      </w:r>
      <w:r w:rsidR="009A6380">
        <w:rPr>
          <w:rFonts w:asciiTheme="minorHAnsi" w:eastAsia="Times New Roman" w:hAnsiTheme="minorHAnsi"/>
          <w:sz w:val="20"/>
          <w:szCs w:val="20"/>
        </w:rPr>
        <w:t>17r;</w:t>
      </w:r>
    </w:p>
    <w:p w14:paraId="73CEB704" w14:textId="6EDB0857" w:rsidR="009A6380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t>Miejsce zajęć ma być zorganizowane jak najbliżej miejsca zamieszkania uczestników projektu, w celu ułatwienia dostępu</w:t>
      </w:r>
      <w:r w:rsidR="000C12D7">
        <w:rPr>
          <w:rFonts w:asciiTheme="minorHAnsi" w:eastAsia="Times New Roman" w:hAnsiTheme="minorHAnsi"/>
          <w:sz w:val="20"/>
          <w:szCs w:val="20"/>
        </w:rPr>
        <w:t xml:space="preserve"> </w:t>
      </w:r>
      <w:r w:rsidRPr="000C12D7">
        <w:rPr>
          <w:rFonts w:asciiTheme="minorHAnsi" w:eastAsia="Times New Roman" w:hAnsiTheme="minorHAnsi"/>
          <w:sz w:val="20"/>
          <w:szCs w:val="20"/>
        </w:rPr>
        <w:t>do</w:t>
      </w:r>
      <w:r w:rsidR="009A6380">
        <w:rPr>
          <w:rFonts w:asciiTheme="minorHAnsi" w:eastAsia="Times New Roman" w:hAnsiTheme="minorHAnsi"/>
          <w:sz w:val="20"/>
          <w:szCs w:val="20"/>
        </w:rPr>
        <w:t xml:space="preserve"> szkoleń wszystkim uczestnikom;</w:t>
      </w:r>
    </w:p>
    <w:p w14:paraId="0CB440AC" w14:textId="03159AC9" w:rsidR="003C4CF4" w:rsidRPr="000C12D7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0C12D7">
        <w:rPr>
          <w:rFonts w:asciiTheme="minorHAnsi" w:eastAsia="Times New Roman" w:hAnsiTheme="minorHAnsi"/>
          <w:sz w:val="20"/>
          <w:szCs w:val="20"/>
        </w:rPr>
        <w:t>Godziny zajęć będą dostosowane do możliwości UP, np. w godzinach otwarcia szkoły/przedszkola lub będzie zapew</w:t>
      </w:r>
      <w:r w:rsidR="009A6380">
        <w:rPr>
          <w:rFonts w:asciiTheme="minorHAnsi" w:eastAsia="Times New Roman" w:hAnsiTheme="minorHAnsi"/>
          <w:sz w:val="20"/>
          <w:szCs w:val="20"/>
        </w:rPr>
        <w:t>niona opieka dla osób zależnych;</w:t>
      </w:r>
    </w:p>
    <w:p w14:paraId="21490A0C" w14:textId="385D7CD4" w:rsidR="000C12D7" w:rsidRDefault="003C4CF4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3C4CF4">
        <w:rPr>
          <w:rFonts w:asciiTheme="minorHAnsi" w:eastAsia="Times New Roman" w:hAnsiTheme="minorHAnsi"/>
          <w:sz w:val="20"/>
          <w:szCs w:val="20"/>
        </w:rPr>
        <w:t>Zajęcia odbywać się będą</w:t>
      </w:r>
      <w:r w:rsidR="000C12D7">
        <w:rPr>
          <w:rFonts w:asciiTheme="minorHAnsi" w:eastAsia="Times New Roman" w:hAnsiTheme="minorHAnsi"/>
          <w:sz w:val="20"/>
          <w:szCs w:val="20"/>
        </w:rPr>
        <w:t xml:space="preserve"> w grupach średnio 12 osobowych;</w:t>
      </w:r>
    </w:p>
    <w:p w14:paraId="48112216" w14:textId="5BB33272" w:rsidR="00760E2C" w:rsidRPr="000C12D7" w:rsidRDefault="00760E2C" w:rsidP="009A6380">
      <w:pPr>
        <w:pStyle w:val="Akapitzlist"/>
        <w:numPr>
          <w:ilvl w:val="0"/>
          <w:numId w:val="36"/>
        </w:numPr>
        <w:suppressAutoHyphens/>
        <w:spacing w:before="0" w:after="0" w:line="276" w:lineRule="auto"/>
        <w:ind w:hanging="294"/>
        <w:rPr>
          <w:rFonts w:asciiTheme="minorHAnsi" w:eastAsia="Times New Roman" w:hAnsiTheme="minorHAnsi"/>
          <w:sz w:val="20"/>
          <w:szCs w:val="20"/>
        </w:rPr>
      </w:pPr>
      <w:r w:rsidRPr="000C12D7">
        <w:rPr>
          <w:rFonts w:eastAsia="Batang" w:cs="Calibri"/>
          <w:sz w:val="20"/>
          <w:szCs w:val="20"/>
        </w:rPr>
        <w:t>Dodatkowe wymogi, które należy uwzględnić w cenie oferty:</w:t>
      </w:r>
    </w:p>
    <w:p w14:paraId="62E6D423" w14:textId="1DA3E181" w:rsidR="003C4CF4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Spotkania odbywać się będą od poniedziałku do soboty w god</w:t>
      </w:r>
      <w:r w:rsidR="009A6380">
        <w:rPr>
          <w:rFonts w:asciiTheme="minorHAnsi" w:hAnsiTheme="minorHAnsi"/>
          <w:sz w:val="20"/>
        </w:rPr>
        <w:t xml:space="preserve">zinach pracy Zamawiającego. </w:t>
      </w:r>
      <w:r w:rsidRPr="000C12D7">
        <w:rPr>
          <w:rFonts w:asciiTheme="minorHAnsi" w:hAnsiTheme="minorHAnsi"/>
          <w:sz w:val="20"/>
        </w:rPr>
        <w:t>Wykonawca zobowiązany jest zapewnić na czas trwania spotkań pomieszczenie przystosowane do wykonania zamówienia z miejscem siedzącym dla każdego Uczestnika Projektu przystosowane dla potrzeb osób niepełn</w:t>
      </w:r>
      <w:r w:rsidR="000C12D7">
        <w:rPr>
          <w:rFonts w:asciiTheme="minorHAnsi" w:hAnsiTheme="minorHAnsi"/>
          <w:sz w:val="20"/>
        </w:rPr>
        <w:t>osprawnych (podjazd lub winda),</w:t>
      </w:r>
    </w:p>
    <w:p w14:paraId="4C652073" w14:textId="1EB85653" w:rsidR="003C4CF4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Wyposażenie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 Społeczny ora</w:t>
      </w:r>
      <w:r w:rsidR="000C12D7">
        <w:rPr>
          <w:rFonts w:asciiTheme="minorHAnsi" w:hAnsiTheme="minorHAnsi"/>
          <w:sz w:val="20"/>
        </w:rPr>
        <w:t>z nazwą projektu zamawiającego,</w:t>
      </w:r>
    </w:p>
    <w:p w14:paraId="5E9ABE88" w14:textId="17E14091" w:rsidR="003C4CF4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Wykonawca zobowiązany jest prowadzić nadzór wewnętrzny nad prowadzonymi zajęciami tj. prowadzić imienne listy obecności, imienne potwierdzenia odbioru mat</w:t>
      </w:r>
      <w:r w:rsidR="009A6380">
        <w:rPr>
          <w:rFonts w:asciiTheme="minorHAnsi" w:hAnsiTheme="minorHAnsi"/>
          <w:sz w:val="20"/>
        </w:rPr>
        <w:t>eriałów piśmienniczych i </w:t>
      </w:r>
      <w:r w:rsidRPr="000C12D7">
        <w:rPr>
          <w:rFonts w:asciiTheme="minorHAnsi" w:hAnsiTheme="minorHAnsi"/>
          <w:sz w:val="20"/>
        </w:rPr>
        <w:t>dydaktycznych, dzienniki spotkań, zaświadczenia o odbyciu treningu, ankiety ewaluacyjne or</w:t>
      </w:r>
      <w:r w:rsidR="000C12D7">
        <w:rPr>
          <w:rFonts w:asciiTheme="minorHAnsi" w:hAnsiTheme="minorHAnsi"/>
          <w:sz w:val="20"/>
        </w:rPr>
        <w:t>az dostarczyć je Zamawiającemu,</w:t>
      </w:r>
    </w:p>
    <w:p w14:paraId="718C50AE" w14:textId="391CFF49" w:rsidR="003C4CF4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Wszyscy Uczestnicy mają mieć zapewnione Ubezpieczenie od Nas</w:t>
      </w:r>
      <w:r w:rsidR="000C12D7">
        <w:rPr>
          <w:rFonts w:asciiTheme="minorHAnsi" w:hAnsiTheme="minorHAnsi"/>
          <w:sz w:val="20"/>
        </w:rPr>
        <w:t>tępstw Nieszczęśliwych Wypadków,</w:t>
      </w:r>
    </w:p>
    <w:p w14:paraId="2F0004EB" w14:textId="7AAE4081" w:rsidR="003C4CF4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Wykonawca ma zapewnić poczęstunek podczas zajęć typu kawa, herbata, min 1 drożdżówka, min. 100 gram ciastek dla każdego U</w:t>
      </w:r>
      <w:r w:rsidR="000C12D7">
        <w:rPr>
          <w:rFonts w:asciiTheme="minorHAnsi" w:hAnsiTheme="minorHAnsi"/>
          <w:sz w:val="20"/>
        </w:rPr>
        <w:t>P podczas każdego dnia treningu,</w:t>
      </w:r>
    </w:p>
    <w:p w14:paraId="7394D25B" w14:textId="3F3958D7" w:rsidR="0099428E" w:rsidRPr="000C12D7" w:rsidRDefault="003C4CF4" w:rsidP="009A6380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before="0" w:after="0" w:line="276" w:lineRule="auto"/>
        <w:ind w:left="993" w:hanging="294"/>
        <w:rPr>
          <w:rFonts w:asciiTheme="minorHAnsi" w:hAnsiTheme="minorHAnsi"/>
          <w:sz w:val="20"/>
        </w:rPr>
      </w:pPr>
      <w:r w:rsidRPr="000C12D7">
        <w:rPr>
          <w:rFonts w:asciiTheme="minorHAnsi" w:hAnsiTheme="minorHAnsi"/>
          <w:sz w:val="20"/>
        </w:rPr>
        <w:t>Całość zlecenia winna być realizowana na terenie powiatu, z którego będą pochodzić UP, tj. pow. Dąbrowski, Brzeski, Tarnowski, m. Tarnów.</w:t>
      </w:r>
    </w:p>
    <w:p w14:paraId="0339439B" w14:textId="77777777" w:rsidR="003C4CF4" w:rsidRPr="00416C28" w:rsidRDefault="003C4CF4" w:rsidP="009A6380">
      <w:pPr>
        <w:tabs>
          <w:tab w:val="left" w:pos="426"/>
        </w:tabs>
        <w:ind w:left="1069"/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9A6380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9A6380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9A6380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09CDCB42" w14:textId="4B21490F" w:rsidR="00265B91" w:rsidRPr="00416C28" w:rsidRDefault="00265B91" w:rsidP="009A6380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</w:t>
      </w:r>
      <w:r w:rsidR="004C106E">
        <w:rPr>
          <w:rFonts w:cs="Calibri"/>
          <w:sz w:val="20"/>
          <w:szCs w:val="20"/>
        </w:rPr>
        <w:t>łącznej ceny</w:t>
      </w:r>
      <w:r w:rsidRPr="00416C28">
        <w:rPr>
          <w:rFonts w:cs="Calibri"/>
          <w:sz w:val="20"/>
          <w:szCs w:val="20"/>
        </w:rPr>
        <w:t xml:space="preserve"> brutto </w:t>
      </w:r>
      <w:r w:rsidR="004C106E">
        <w:rPr>
          <w:rFonts w:cs="Calibri"/>
          <w:sz w:val="20"/>
          <w:szCs w:val="20"/>
        </w:rPr>
        <w:t xml:space="preserve">za zrealizowanie </w:t>
      </w:r>
      <w:r w:rsidRPr="00416C28">
        <w:rPr>
          <w:rFonts w:cs="Calibri"/>
          <w:sz w:val="20"/>
          <w:szCs w:val="20"/>
        </w:rPr>
        <w:t>usługi</w:t>
      </w:r>
      <w:r w:rsidR="000C12D7">
        <w:rPr>
          <w:rFonts w:cs="Calibri"/>
          <w:sz w:val="20"/>
          <w:szCs w:val="20"/>
        </w:rPr>
        <w:t xml:space="preserve"> tj. 20</w:t>
      </w:r>
      <w:r>
        <w:rPr>
          <w:rFonts w:cs="Calibri"/>
          <w:sz w:val="20"/>
          <w:szCs w:val="20"/>
        </w:rPr>
        <w:t xml:space="preserve">0h </w:t>
      </w:r>
      <w:r w:rsidR="000C12D7">
        <w:rPr>
          <w:rFonts w:cs="Calibri"/>
          <w:sz w:val="20"/>
          <w:szCs w:val="20"/>
        </w:rPr>
        <w:t>treningu</w:t>
      </w:r>
      <w:r>
        <w:rPr>
          <w:rFonts w:cs="Calibri"/>
          <w:sz w:val="20"/>
          <w:szCs w:val="20"/>
        </w:rPr>
        <w:t>. 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9A6380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9A6380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2A402AEA" w14:textId="6C782432" w:rsidR="00D57AD8" w:rsidRPr="00FD0DDC" w:rsidRDefault="00D57AD8" w:rsidP="009A6380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lastRenderedPageBreak/>
        <w:t xml:space="preserve">Termin składania ofert wyznaczono </w:t>
      </w:r>
      <w:r w:rsidRPr="00FD0DDC">
        <w:rPr>
          <w:rFonts w:eastAsia="Batang" w:cs="Calibri"/>
          <w:sz w:val="20"/>
          <w:szCs w:val="20"/>
        </w:rPr>
        <w:t xml:space="preserve">do </w:t>
      </w:r>
      <w:r w:rsidR="00FD0DDC" w:rsidRPr="00FD0DDC">
        <w:rPr>
          <w:rFonts w:eastAsia="Batang" w:cs="Calibri"/>
          <w:b/>
          <w:sz w:val="20"/>
          <w:szCs w:val="20"/>
        </w:rPr>
        <w:t>09 listopada 2016</w:t>
      </w:r>
      <w:r w:rsidRPr="00FD0DDC">
        <w:rPr>
          <w:rFonts w:eastAsia="Batang" w:cs="Calibri"/>
          <w:b/>
          <w:sz w:val="20"/>
          <w:szCs w:val="20"/>
        </w:rPr>
        <w:t>r.</w:t>
      </w:r>
      <w:r w:rsidRPr="00FD0DDC">
        <w:rPr>
          <w:rFonts w:eastAsia="Batang" w:cs="Calibri"/>
          <w:sz w:val="20"/>
          <w:szCs w:val="20"/>
        </w:rPr>
        <w:t xml:space="preserve"> (</w:t>
      </w:r>
      <w:r w:rsidRPr="00A636D5">
        <w:rPr>
          <w:rFonts w:eastAsia="Batang" w:cs="Calibri"/>
          <w:sz w:val="20"/>
          <w:szCs w:val="20"/>
        </w:rPr>
        <w:t>wiążąca jest data wpływu Oferty do Biura Projektu</w:t>
      </w:r>
      <w:r w:rsidR="00FD0DDC">
        <w:rPr>
          <w:rFonts w:eastAsia="Batang" w:cs="Calibri"/>
          <w:sz w:val="20"/>
          <w:szCs w:val="20"/>
        </w:rPr>
        <w:t xml:space="preserve">). Ofertę można składać </w:t>
      </w:r>
      <w:r w:rsidRPr="00FD0DDC">
        <w:rPr>
          <w:rFonts w:eastAsia="Batang" w:cs="Calibri"/>
          <w:sz w:val="20"/>
          <w:szCs w:val="20"/>
        </w:rPr>
        <w:t>osobiśc</w:t>
      </w:r>
      <w:r w:rsidR="003D1E05" w:rsidRPr="00FD0DDC">
        <w:rPr>
          <w:rFonts w:eastAsia="Batang" w:cs="Calibri"/>
          <w:sz w:val="20"/>
          <w:szCs w:val="20"/>
        </w:rPr>
        <w:t>ie lub pocztą w Biurze Projektu</w:t>
      </w:r>
      <w:r w:rsidRPr="00FD0DDC">
        <w:rPr>
          <w:rFonts w:eastAsia="Batang" w:cs="Calibri"/>
          <w:sz w:val="20"/>
          <w:szCs w:val="20"/>
        </w:rPr>
        <w:t>:</w:t>
      </w:r>
      <w:r w:rsidR="003D1E05" w:rsidRPr="00FD0DDC">
        <w:rPr>
          <w:rFonts w:eastAsia="Batang" w:cs="Calibri"/>
          <w:sz w:val="20"/>
          <w:szCs w:val="20"/>
        </w:rPr>
        <w:t xml:space="preserve"> ul.</w:t>
      </w:r>
      <w:r w:rsidRPr="00FD0DDC">
        <w:rPr>
          <w:rFonts w:eastAsia="Batang" w:cs="Calibri"/>
          <w:sz w:val="20"/>
          <w:szCs w:val="20"/>
        </w:rPr>
        <w:t xml:space="preserve"> </w:t>
      </w:r>
      <w:r w:rsidR="003D1E05" w:rsidRPr="00FD0DDC">
        <w:rPr>
          <w:rFonts w:cs="Calibri"/>
          <w:sz w:val="20"/>
          <w:szCs w:val="20"/>
        </w:rPr>
        <w:t>św. Brata Alberta Chmielowskiego 4, 33-200 Dąbrowa Tarnowska</w:t>
      </w:r>
      <w:r w:rsidR="00FD0DDC" w:rsidRPr="00FD0DDC">
        <w:rPr>
          <w:rFonts w:eastAsia="Batang" w:cs="Calibri"/>
          <w:sz w:val="20"/>
          <w:szCs w:val="20"/>
        </w:rPr>
        <w:t>.</w:t>
      </w:r>
      <w:r w:rsidRPr="00FD0DDC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9A6380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9A6380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9A6380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68BBC40E" w14:textId="45775F67" w:rsidR="00265B91" w:rsidRPr="00416C28" w:rsidRDefault="00265B91" w:rsidP="009A6380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4A1C3D">
        <w:rPr>
          <w:rFonts w:cs="Calibri"/>
          <w:b/>
          <w:sz w:val="26"/>
          <w:szCs w:val="26"/>
        </w:rPr>
        <w:t>w zakresie przepro</w:t>
      </w:r>
      <w:r w:rsidR="009A6380">
        <w:rPr>
          <w:rFonts w:cs="Calibri"/>
          <w:b/>
          <w:sz w:val="26"/>
          <w:szCs w:val="26"/>
        </w:rPr>
        <w:t>wadzenia treningu kompetencji i </w:t>
      </w:r>
      <w:r w:rsidR="004A1C3D">
        <w:rPr>
          <w:rFonts w:cs="Calibri"/>
          <w:b/>
          <w:sz w:val="26"/>
          <w:szCs w:val="26"/>
        </w:rPr>
        <w:t xml:space="preserve">umiejętności społecznych </w:t>
      </w:r>
    </w:p>
    <w:p w14:paraId="0064BA5D" w14:textId="77777777" w:rsidR="003D1E05" w:rsidRPr="00416C28" w:rsidRDefault="003D1E05" w:rsidP="009A6380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7AE36673" w14:textId="77777777" w:rsidR="00265B91" w:rsidRDefault="00265B91" w:rsidP="009A6380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00DE439D" w14:textId="77777777" w:rsidR="00265B91" w:rsidRPr="006E38F6" w:rsidRDefault="00265B91" w:rsidP="009A6380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rPr>
          <w:lang w:val="pl-PL"/>
        </w:rPr>
        <w:t>wniosku</w:t>
      </w:r>
      <w:r>
        <w:t xml:space="preserve"> o </w:t>
      </w:r>
      <w:r w:rsidRPr="00416C28">
        <w:t xml:space="preserve">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Pr="006E38F6">
        <w:rPr>
          <w:rFonts w:cs="Calibri"/>
          <w:lang w:val="pl-PL"/>
        </w:rPr>
        <w:t>rekomendowanego do dofinansowania</w:t>
      </w:r>
      <w:r>
        <w:t xml:space="preserve"> z </w:t>
      </w:r>
      <w:r w:rsidRPr="00D57AD8">
        <w:t>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0E6F85E9" w14:textId="77777777" w:rsidR="00D57AD8" w:rsidRPr="00DA1A24" w:rsidRDefault="00D57AD8" w:rsidP="009A6380">
      <w:pPr>
        <w:jc w:val="center"/>
        <w:rPr>
          <w:sz w:val="20"/>
          <w:szCs w:val="20"/>
          <w:lang w:val="x-none"/>
        </w:rPr>
      </w:pPr>
    </w:p>
    <w:p w14:paraId="31E9DAAB" w14:textId="77777777" w:rsidR="00FD0DDC" w:rsidRDefault="00FD0DDC" w:rsidP="009A6380">
      <w:pPr>
        <w:rPr>
          <w:rFonts w:eastAsia="Batang" w:cs="Calibri"/>
          <w:sz w:val="20"/>
          <w:szCs w:val="20"/>
        </w:rPr>
      </w:pPr>
    </w:p>
    <w:p w14:paraId="6770FE07" w14:textId="77777777" w:rsidR="00D57AD8" w:rsidRDefault="00D57AD8" w:rsidP="009A6380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9A6380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9A6380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7376A417" w14:textId="77777777" w:rsidR="00FD0DDC" w:rsidRDefault="00FD0DDC" w:rsidP="009A6380">
      <w:pPr>
        <w:spacing w:before="240"/>
        <w:jc w:val="both"/>
        <w:rPr>
          <w:rFonts w:eastAsia="Batang" w:cs="Calibri"/>
          <w:sz w:val="20"/>
          <w:szCs w:val="20"/>
        </w:rPr>
      </w:pPr>
    </w:p>
    <w:p w14:paraId="3A0E3384" w14:textId="3B209E23" w:rsidR="00FD0DDC" w:rsidRPr="00FD0DDC" w:rsidRDefault="00D57AD8" w:rsidP="009A6380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FD0DDC">
        <w:rPr>
          <w:rFonts w:eastAsia="Batang"/>
          <w:sz w:val="20"/>
          <w:szCs w:val="20"/>
        </w:rPr>
        <w:t xml:space="preserve"> za:</w:t>
      </w:r>
    </w:p>
    <w:p w14:paraId="2981FB9F" w14:textId="77777777" w:rsidR="00FD0DDC" w:rsidRDefault="00FD0DDC" w:rsidP="009A6380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Łączną c</w:t>
      </w:r>
      <w:r w:rsidRPr="00FD0DDC">
        <w:rPr>
          <w:rFonts w:eastAsia="Batang"/>
          <w:sz w:val="20"/>
          <w:szCs w:val="20"/>
        </w:rPr>
        <w:t>enę brutto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.......................zł</w:t>
      </w:r>
    </w:p>
    <w:p w14:paraId="6C4B5ED2" w14:textId="25D71DF2" w:rsidR="00FD0DDC" w:rsidRPr="00FD0DDC" w:rsidRDefault="00FD0DDC" w:rsidP="009A6380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 złotych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>………………………………………………………</w:t>
      </w:r>
      <w:r w:rsidRPr="00FD0DDC">
        <w:rPr>
          <w:rFonts w:eastAsia="Batang"/>
          <w:sz w:val="20"/>
          <w:szCs w:val="20"/>
        </w:rPr>
        <w:t>….......................</w:t>
      </w:r>
      <w:r>
        <w:rPr>
          <w:rFonts w:eastAsia="Batang"/>
          <w:sz w:val="20"/>
          <w:szCs w:val="20"/>
        </w:rPr>
        <w:t>.......................</w:t>
      </w:r>
      <w:r w:rsidRPr="00FD0DDC">
        <w:rPr>
          <w:rFonts w:eastAsia="Batang"/>
          <w:sz w:val="20"/>
          <w:szCs w:val="20"/>
        </w:rPr>
        <w:t>.............</w:t>
      </w:r>
      <w:r>
        <w:rPr>
          <w:rFonts w:eastAsia="Batang"/>
          <w:sz w:val="20"/>
          <w:szCs w:val="20"/>
        </w:rPr>
        <w:t>...............................)</w:t>
      </w:r>
    </w:p>
    <w:p w14:paraId="48A4A4F4" w14:textId="77777777" w:rsidR="00FD0DDC" w:rsidRDefault="00FD0DDC" w:rsidP="009A6380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w tym podatek VAT</w:t>
      </w:r>
      <w:r w:rsidRPr="00FD0DDC">
        <w:rPr>
          <w:rFonts w:eastAsia="Batang"/>
          <w:sz w:val="20"/>
          <w:szCs w:val="20"/>
        </w:rPr>
        <w:t xml:space="preserve">: </w:t>
      </w:r>
      <w:r>
        <w:rPr>
          <w:rFonts w:eastAsia="Batang"/>
          <w:sz w:val="20"/>
          <w:szCs w:val="20"/>
        </w:rPr>
        <w:t>…</w:t>
      </w:r>
      <w:r w:rsidRPr="00FD0DDC">
        <w:rPr>
          <w:rFonts w:eastAsia="Batang"/>
          <w:sz w:val="20"/>
          <w:szCs w:val="20"/>
        </w:rPr>
        <w:t xml:space="preserve">………………… zł </w:t>
      </w:r>
    </w:p>
    <w:p w14:paraId="05BD8ACE" w14:textId="4A5A50E7" w:rsidR="00D57AD8" w:rsidRDefault="00FD0DDC" w:rsidP="009A6380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</w:t>
      </w:r>
      <w:r>
        <w:rPr>
          <w:rFonts w:eastAsia="Batang"/>
          <w:sz w:val="20"/>
          <w:szCs w:val="20"/>
        </w:rPr>
        <w:t xml:space="preserve"> złotych: …………………………………………………………………………………………………………………………………..…………….)</w:t>
      </w:r>
    </w:p>
    <w:p w14:paraId="2E3492A0" w14:textId="77777777" w:rsidR="00FD0DDC" w:rsidRPr="00FD0DDC" w:rsidRDefault="00FD0DDC" w:rsidP="009A6380">
      <w:pPr>
        <w:spacing w:before="240"/>
        <w:jc w:val="both"/>
        <w:rPr>
          <w:rFonts w:eastAsia="Batang"/>
          <w:sz w:val="20"/>
          <w:szCs w:val="20"/>
        </w:rPr>
      </w:pPr>
    </w:p>
    <w:p w14:paraId="5382AEB1" w14:textId="77777777" w:rsidR="00D57AD8" w:rsidRPr="00416C28" w:rsidRDefault="00D57AD8" w:rsidP="009A6380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9A6380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9A6380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4DF2AF6E" w:rsidR="00D57AD8" w:rsidRPr="004758C2" w:rsidRDefault="00D57AD8" w:rsidP="009A6380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4A1C3D">
        <w:rPr>
          <w:rFonts w:eastAsia="Batang" w:cs="Calibri"/>
          <w:b/>
          <w:sz w:val="24"/>
          <w:szCs w:val="24"/>
        </w:rPr>
        <w:t>3/RPO</w:t>
      </w:r>
      <w:r w:rsidR="006E38F6">
        <w:rPr>
          <w:rFonts w:eastAsia="Batang" w:cs="Calibri"/>
          <w:b/>
          <w:sz w:val="24"/>
          <w:szCs w:val="24"/>
        </w:rPr>
        <w:t>/2016</w:t>
      </w:r>
    </w:p>
    <w:p w14:paraId="7B2DC1F4" w14:textId="77777777" w:rsidR="00D57AD8" w:rsidRPr="00A636D5" w:rsidRDefault="00D57AD8" w:rsidP="009A6380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9A6380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9A6380">
      <w:pPr>
        <w:rPr>
          <w:sz w:val="20"/>
          <w:szCs w:val="20"/>
        </w:rPr>
      </w:pPr>
    </w:p>
    <w:p w14:paraId="64935879" w14:textId="77777777" w:rsidR="00D57AD8" w:rsidRDefault="00D57AD8" w:rsidP="009A6380">
      <w:pPr>
        <w:rPr>
          <w:sz w:val="20"/>
          <w:szCs w:val="20"/>
        </w:rPr>
      </w:pPr>
    </w:p>
    <w:p w14:paraId="03B5FEBD" w14:textId="77777777" w:rsidR="00D57AD8" w:rsidRDefault="00D57AD8" w:rsidP="009A6380">
      <w:pPr>
        <w:rPr>
          <w:sz w:val="20"/>
          <w:szCs w:val="20"/>
        </w:rPr>
      </w:pPr>
    </w:p>
    <w:p w14:paraId="77FA57E6" w14:textId="77777777" w:rsidR="00D57AD8" w:rsidRPr="00416C28" w:rsidRDefault="00D57AD8" w:rsidP="009A6380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9A6380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9A6380">
      <w:pPr>
        <w:rPr>
          <w:sz w:val="20"/>
          <w:szCs w:val="20"/>
        </w:rPr>
      </w:pPr>
    </w:p>
    <w:p w14:paraId="24351FFE" w14:textId="77777777" w:rsidR="00D57AD8" w:rsidRPr="002F4EDE" w:rsidRDefault="00D57AD8" w:rsidP="009A6380"/>
    <w:p w14:paraId="25190B3F" w14:textId="77777777" w:rsidR="005B5AC9" w:rsidRPr="00D57AD8" w:rsidRDefault="005B5AC9" w:rsidP="009A6380"/>
    <w:sectPr w:rsidR="005B5AC9" w:rsidRPr="00D57A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36D7" w14:textId="77777777" w:rsidR="0006326C" w:rsidRDefault="0006326C">
      <w:pPr>
        <w:spacing w:line="240" w:lineRule="auto"/>
      </w:pPr>
      <w:r>
        <w:separator/>
      </w:r>
    </w:p>
  </w:endnote>
  <w:endnote w:type="continuationSeparator" w:id="0">
    <w:p w14:paraId="0FBAA7AC" w14:textId="77777777" w:rsidR="0006326C" w:rsidRDefault="0006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DBE3EAE" w14:textId="77777777" w:rsidR="003A74C1" w:rsidRDefault="00063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8392" w14:textId="77777777" w:rsidR="0006326C" w:rsidRDefault="0006326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0896329" w14:textId="77777777" w:rsidR="0006326C" w:rsidRDefault="00063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1804"/>
    <w:multiLevelType w:val="hybridMultilevel"/>
    <w:tmpl w:val="1F00B8F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580F6D"/>
    <w:multiLevelType w:val="hybridMultilevel"/>
    <w:tmpl w:val="EFEA6308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4140880"/>
    <w:multiLevelType w:val="hybridMultilevel"/>
    <w:tmpl w:val="AE10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07F40C6"/>
    <w:multiLevelType w:val="hybridMultilevel"/>
    <w:tmpl w:val="D5C8E0EC"/>
    <w:lvl w:ilvl="0" w:tplc="C7EA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004CBA"/>
    <w:multiLevelType w:val="hybridMultilevel"/>
    <w:tmpl w:val="9EEAE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14"/>
  </w:num>
  <w:num w:numId="5">
    <w:abstractNumId w:val="16"/>
  </w:num>
  <w:num w:numId="6">
    <w:abstractNumId w:val="15"/>
  </w:num>
  <w:num w:numId="7">
    <w:abstractNumId w:val="29"/>
  </w:num>
  <w:num w:numId="8">
    <w:abstractNumId w:val="36"/>
  </w:num>
  <w:num w:numId="9">
    <w:abstractNumId w:val="7"/>
  </w:num>
  <w:num w:numId="10">
    <w:abstractNumId w:val="33"/>
  </w:num>
  <w:num w:numId="11">
    <w:abstractNumId w:val="17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4"/>
  </w:num>
  <w:num w:numId="17">
    <w:abstractNumId w:val="31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20"/>
  </w:num>
  <w:num w:numId="23">
    <w:abstractNumId w:val="28"/>
  </w:num>
  <w:num w:numId="24">
    <w:abstractNumId w:val="11"/>
  </w:num>
  <w:num w:numId="25">
    <w:abstractNumId w:val="5"/>
  </w:num>
  <w:num w:numId="26">
    <w:abstractNumId w:val="23"/>
  </w:num>
  <w:num w:numId="27">
    <w:abstractNumId w:val="34"/>
  </w:num>
  <w:num w:numId="28">
    <w:abstractNumId w:val="35"/>
  </w:num>
  <w:num w:numId="29">
    <w:abstractNumId w:val="19"/>
  </w:num>
  <w:num w:numId="30">
    <w:abstractNumId w:val="24"/>
  </w:num>
  <w:num w:numId="31">
    <w:abstractNumId w:val="25"/>
  </w:num>
  <w:num w:numId="32">
    <w:abstractNumId w:val="12"/>
  </w:num>
  <w:num w:numId="33">
    <w:abstractNumId w:val="3"/>
  </w:num>
  <w:num w:numId="34">
    <w:abstractNumId w:val="13"/>
  </w:num>
  <w:num w:numId="35">
    <w:abstractNumId w:val="32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F"/>
    <w:rsid w:val="0002091F"/>
    <w:rsid w:val="0006326C"/>
    <w:rsid w:val="00097C10"/>
    <w:rsid w:val="000C12D7"/>
    <w:rsid w:val="000D09CD"/>
    <w:rsid w:val="00130696"/>
    <w:rsid w:val="0017265A"/>
    <w:rsid w:val="00265B91"/>
    <w:rsid w:val="002A67DB"/>
    <w:rsid w:val="002E1213"/>
    <w:rsid w:val="002E4BA9"/>
    <w:rsid w:val="003C4CF4"/>
    <w:rsid w:val="003D1E05"/>
    <w:rsid w:val="004319BF"/>
    <w:rsid w:val="00452FC4"/>
    <w:rsid w:val="00466201"/>
    <w:rsid w:val="004758C2"/>
    <w:rsid w:val="0049255C"/>
    <w:rsid w:val="004958B2"/>
    <w:rsid w:val="004A1C3D"/>
    <w:rsid w:val="004C106E"/>
    <w:rsid w:val="004D238C"/>
    <w:rsid w:val="004F62D4"/>
    <w:rsid w:val="00537A2F"/>
    <w:rsid w:val="00587290"/>
    <w:rsid w:val="00593BE4"/>
    <w:rsid w:val="005B5AC9"/>
    <w:rsid w:val="00667F88"/>
    <w:rsid w:val="00677B00"/>
    <w:rsid w:val="006E38F6"/>
    <w:rsid w:val="006F7181"/>
    <w:rsid w:val="0070652E"/>
    <w:rsid w:val="00706D13"/>
    <w:rsid w:val="007115B6"/>
    <w:rsid w:val="00760E2C"/>
    <w:rsid w:val="00780669"/>
    <w:rsid w:val="00793D84"/>
    <w:rsid w:val="00803FD0"/>
    <w:rsid w:val="008137C4"/>
    <w:rsid w:val="008C5B64"/>
    <w:rsid w:val="00914CC5"/>
    <w:rsid w:val="0093465C"/>
    <w:rsid w:val="0099428E"/>
    <w:rsid w:val="009A6380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23159"/>
    <w:rsid w:val="00BD2F19"/>
    <w:rsid w:val="00BE78B0"/>
    <w:rsid w:val="00C37640"/>
    <w:rsid w:val="00C55E3F"/>
    <w:rsid w:val="00C61113"/>
    <w:rsid w:val="00C75F90"/>
    <w:rsid w:val="00D26932"/>
    <w:rsid w:val="00D57AD8"/>
    <w:rsid w:val="00D70FE9"/>
    <w:rsid w:val="00DF194B"/>
    <w:rsid w:val="00E35118"/>
    <w:rsid w:val="00E67332"/>
    <w:rsid w:val="00EA0CD9"/>
    <w:rsid w:val="00EA2634"/>
    <w:rsid w:val="00EA480B"/>
    <w:rsid w:val="00EB2BA6"/>
    <w:rsid w:val="00F20CF1"/>
    <w:rsid w:val="00F27579"/>
    <w:rsid w:val="00F333B2"/>
    <w:rsid w:val="00F40241"/>
    <w:rsid w:val="00F405E3"/>
    <w:rsid w:val="00FB0DCD"/>
    <w:rsid w:val="00FC14B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Adrian</cp:lastModifiedBy>
  <cp:revision>8</cp:revision>
  <cp:lastPrinted>2016-11-10T09:54:00Z</cp:lastPrinted>
  <dcterms:created xsi:type="dcterms:W3CDTF">2017-06-13T09:06:00Z</dcterms:created>
  <dcterms:modified xsi:type="dcterms:W3CDTF">2017-09-07T17:57:00Z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