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Znak sprawy: 3/RPO/2016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łącznik nr 2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Opis przedmiotu zamówienia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Przeprowadzenie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przeprowadzenia treningu kompetencji i umiejętności społecznych dla Uczestników projektu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ramach projektu „Aktywni na czasie” dofinansowanego ze środków Europejskiego Funduszu Społecznego  w ramach Regionalnego Programu Operacyjnego Województwa Małopolskiego 2014-2020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Rodzaj zamówienia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Okre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ślenie przedmiotu oraz wielkości lub zakresu zamówienia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Przedmiotem zamówienia jest przeprowadzenie: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Treningu dla 5 grup, po 40 godzin dla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żdej  grupy -  łącznie 200 godzin.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Trening kompetencji i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społecznych ma na celu przede wszystkim podniesienie wiary w siebie i swoje możliwości, zwiększenie umiejętności komunikacyjnych, zdobycie pewności siebie oraz umiejętności w grupie.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Przedmiot zamówienia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opisany poniżej i obejmuje opracowanie zakresu tematycznego dla osób uczestniczących w projekcie w następujący sposób: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 treningu obejmowa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będzie m.in.: bariery w komunikacji – jak sobie z nimi radzić, radzenie sobie ze stresem, po co są potrzebne emocje, sposoby rozwiązywania konfliktów, asertywne radzenie sobie w relacjach z ludźmi, budowanie poczucia własnej wartości. Podczas zajęć będzie mierzona efektywność szkolenia z uwagi na: reakcję - zadowolenie uczestnika z treningu; uczenia się - zmiana nastawienia do społeczeństwa; zachowania - zmiana zachowania uczestników w wyniku uczestnictwa w treningu oraz wzrost satysfakcji ze związków interpersonalnych, większa liczba przyjaciół, silniejszy wpływ interpersonalny – wzrost liczby osób popierających nasze pomysły.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Treningi 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się w okresie 02.2017-07.2017 i skierowane są do wszystkich osób, u których ta forma wsparcia została zdiagnozowana jako niezbędna. Okres realizacji zadania uzależniony jest od rekrutacji i tworzonych grup w sposób ciągły, przy czym pierwsza grupa rozpoczną zajęcia w 02.2017 r. Miejsce zajęć ma być zorganizowane jak najbliżej miejsca zamieszkania uczestników projektu, w celu ułatwienia dostępu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szkole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wszystkim uczestnikom. Godziny zajęć będą dostosowane do możliwości UP, np. w godzinach otwarcia szkoły/przedszkola lub będzie zapewniona opieka dla osób zależnych.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odbywać się będą w grupach średnio 12 osobowych w wymiarze 40godz/grupę (5grup x 40godz = 200godz).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Informacje dodatkowe, które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uwzględnić w cenie oferty: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Spotkania odbywa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będą od poniedziałku do soboty w godzinach pracy Zamawiającego. - - Wykonawca zobowiązany jest zapewnić na czas trwania spotkań pomieszczenie przystosowane do wykonania zamówienia z miejscem siedzącym dla każdego Uczestnika Projektu przystosowane dla potrzeb osób niepełnosprawnych (podjazd lub winda).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Wyposa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żenie każdego Uczestnika w bezzwrotne materiały piśmiennicze tj. notes, długopis,  oraz materiały dydaktyczne jeśli będą, które należy oznaczyć logo Regionalnego Programu Operacyjnego Województwa Małopolskiego, emblematem Unii Europejskiej z podpisem Europejski Fundusz Społeczny oraz nazwą projektu zamawiającego.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jest prowadzić nadzór wewnętrzny nad prowadzonymi zajęciami tj. prowadzić imienne listy obecności, imienne potwierdzenia odbioru materiałów piśmienniczych i dydaktycznych, dzienniki spotkań, zaświadczenia o odbyciu treningu, ankiety ewaluacyjne oraz dostarczyć je Zamawiającemu.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Wszyscy Uczestnicy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mieć zapewnione Ubezpieczenie od Następstw Nieszczęśliwych Wypadków.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Wykonawca ma zapewni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poczęstunek podczas zajęć typu kawa, herbata, min 1 drożdżówka, min. 100 gram ciastek dla każdego UP podczas każdego dnia treningu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łość zlecenia winna być realizowana na terenie powiatu, z którego będą pochodzić UP, tj. pow. Dąbrowski, Brzeski, Tarnowski, m. Tarnów.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Beneficjent zastrzega sobie   prawo zaprzestania realizacji  Projektu, a co za tym idzie realizacji przedmiotu zamówienia w razie nie podpisania/wypowiedzenia/rozwi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ązania Umowy o dofinansowanie projektu zawartej z  Małopolskie Centrum Przedsiębiorczości w Krakowie.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